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60" w:rsidRDefault="00DB7660" w:rsidP="00DB7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962025" cy="771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60" w:rsidRDefault="00DB7660" w:rsidP="00DB7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B7660" w:rsidRDefault="00DB7660" w:rsidP="00DB7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POŽEŠKO-SLAVONSKA ŽUPANIJA</w:t>
      </w:r>
    </w:p>
    <w:p w:rsidR="00DB7660" w:rsidRDefault="00DB7660" w:rsidP="00DB76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GIMNAZIJA, POŽEGA</w:t>
      </w:r>
    </w:p>
    <w:p w:rsidR="00DB7660" w:rsidRDefault="00DB7660" w:rsidP="00DB7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4/a</w:t>
      </w:r>
    </w:p>
    <w:p w:rsidR="00DB7660" w:rsidRPr="00DB7660" w:rsidRDefault="00DB7660" w:rsidP="00DB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660">
        <w:rPr>
          <w:rFonts w:ascii="Times New Roman" w:hAnsi="Times New Roman" w:cs="Times New Roman"/>
          <w:sz w:val="24"/>
          <w:szCs w:val="24"/>
        </w:rPr>
        <w:t>KLASA: 112-02/23-01/6</w:t>
      </w:r>
    </w:p>
    <w:p w:rsidR="00DB7660" w:rsidRDefault="00DB7660" w:rsidP="00DB7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2177-23-01/1-23-16</w:t>
      </w:r>
    </w:p>
    <w:p w:rsidR="00DB7660" w:rsidRDefault="00DB7660" w:rsidP="00DB7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 2. studenoga</w:t>
      </w:r>
      <w:r>
        <w:rPr>
          <w:rFonts w:ascii="Times New Roman" w:hAnsi="Times New Roman" w:cs="Times New Roman"/>
          <w:sz w:val="24"/>
          <w:szCs w:val="24"/>
        </w:rPr>
        <w:t xml:space="preserve"> 2023. godine</w:t>
      </w:r>
    </w:p>
    <w:p w:rsidR="00DB7660" w:rsidRDefault="00DB7660" w:rsidP="00DB76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7660" w:rsidRDefault="00DB7660" w:rsidP="00DB76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114. stavak 1. Zakona o odgoju i obrazovanju u osnovnoj i srednjoj školi („Narodne novine“, br.87/08., 86/09., 92/10., 105/10.,  90/11.,5/12., 16/12., 86/12., 126/12., 94/13., 152/14., 07/17., 68/18., 98/19., 64/20., 151/22)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nakon provedenog natječajnog postupka, a uz prethodnu suglasnost Školskog odb</w:t>
      </w:r>
      <w:r w:rsidR="009E69B8">
        <w:rPr>
          <w:rFonts w:ascii="Times New Roman" w:hAnsi="Times New Roman" w:cs="Times New Roman"/>
          <w:sz w:val="24"/>
          <w:szCs w:val="24"/>
        </w:rPr>
        <w:t>ora danu na sjednici održanoj 2. studenoga</w:t>
      </w:r>
      <w:r>
        <w:rPr>
          <w:rFonts w:ascii="Times New Roman" w:hAnsi="Times New Roman" w:cs="Times New Roman"/>
          <w:sz w:val="24"/>
          <w:szCs w:val="24"/>
        </w:rPr>
        <w:t xml:space="preserve"> 2023. godine, ravnateljica Anita Katić, prof., donosi sljedeću</w:t>
      </w:r>
    </w:p>
    <w:p w:rsidR="00DB7660" w:rsidRDefault="00DB7660" w:rsidP="00DB7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660" w:rsidRDefault="00DB7660" w:rsidP="00DB7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660" w:rsidRDefault="00DB7660" w:rsidP="00DB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B7660" w:rsidRDefault="00DB7660" w:rsidP="00DB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izboru kandidata</w:t>
      </w:r>
    </w:p>
    <w:p w:rsidR="00DB7660" w:rsidRDefault="00DB7660" w:rsidP="00DB76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660" w:rsidRDefault="00DB7660" w:rsidP="00DB7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DB7660" w:rsidRDefault="00DB7660" w:rsidP="00DB7660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javnog natječaja za radno mjesto</w:t>
      </w:r>
      <w:r>
        <w:rPr>
          <w:rFonts w:ascii="Times New Roman" w:hAnsi="Times New Roman" w:cs="Times New Roman"/>
          <w:sz w:val="24"/>
          <w:szCs w:val="24"/>
        </w:rPr>
        <w:t xml:space="preserve"> spremačice, objavljenog dana 11. listopada</w:t>
      </w:r>
      <w:r>
        <w:rPr>
          <w:rFonts w:ascii="Times New Roman" w:hAnsi="Times New Roman" w:cs="Times New Roman"/>
          <w:sz w:val="24"/>
          <w:szCs w:val="24"/>
        </w:rPr>
        <w:t xml:space="preserve"> 2023. godine na mrežnim stranicama i oglasnim pločama Gimnazije, Požega i Hrvatskog zavoda za zapošljavanje, na određeno i puno radno vrijeme (zamjena za bolovanje), izabrana je kandidatkinja </w:t>
      </w:r>
      <w:r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>
        <w:rPr>
          <w:rFonts w:ascii="Times New Roman" w:hAnsi="Times New Roman" w:cs="Times New Roman"/>
          <w:sz w:val="24"/>
          <w:szCs w:val="24"/>
        </w:rPr>
        <w:t>Vujnović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7660" w:rsidRDefault="00DB7660" w:rsidP="00DB7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DB7660" w:rsidRDefault="00DB7660" w:rsidP="00DB7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izabranom kandidatkinjom sklopit će se Ugovor o radu na određeno i puno radno vrijeme.</w:t>
      </w:r>
    </w:p>
    <w:p w:rsidR="00DB7660" w:rsidRDefault="00DB7660" w:rsidP="00DB76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660" w:rsidRDefault="00DB7660" w:rsidP="00DB7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DB7660" w:rsidRDefault="00DB7660" w:rsidP="00DB76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Kandidatkinja će temeljem ovog </w:t>
      </w:r>
      <w:r>
        <w:rPr>
          <w:rFonts w:ascii="Times New Roman" w:hAnsi="Times New Roman" w:cs="Times New Roman"/>
          <w:sz w:val="24"/>
          <w:szCs w:val="24"/>
        </w:rPr>
        <w:t>ugovora započeti s radom dana 3. studenoga</w:t>
      </w:r>
      <w:r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:rsidR="00DB7660" w:rsidRDefault="00DB7660" w:rsidP="00DB7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660" w:rsidRDefault="00DB7660" w:rsidP="00DB7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DB7660" w:rsidRDefault="00DB7660" w:rsidP="00DB7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njezina donošenja i objavit će se na internetskoj stranici Gimnazije, Požega.</w:t>
      </w:r>
    </w:p>
    <w:p w:rsidR="00DB7660" w:rsidRDefault="00DB7660" w:rsidP="00DB7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DB7660" w:rsidRDefault="00DB7660" w:rsidP="00DB7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B7660" w:rsidRDefault="00DB7660" w:rsidP="00DB7660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B7660" w:rsidRDefault="00DB7660" w:rsidP="00DB7660">
      <w:pPr>
        <w:pStyle w:val="Odlomakpopisa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RAVNATELJICA:</w:t>
      </w:r>
    </w:p>
    <w:p w:rsidR="00DB7660" w:rsidRDefault="00DB7660" w:rsidP="00DB7660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                                                                                                      Anita Katić, prof.                                                                                                                                   </w:t>
      </w:r>
    </w:p>
    <w:p w:rsidR="00DB7660" w:rsidRDefault="00DB7660" w:rsidP="00DB7660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Josipi </w:t>
      </w:r>
      <w:proofErr w:type="spellStart"/>
      <w:r>
        <w:rPr>
          <w:rFonts w:ascii="Times New Roman" w:hAnsi="Times New Roman" w:cs="Times New Roman"/>
          <w:sz w:val="24"/>
          <w:szCs w:val="24"/>
        </w:rPr>
        <w:t>Vujnović</w:t>
      </w:r>
      <w:proofErr w:type="spellEnd"/>
    </w:p>
    <w:p w:rsidR="00DB7660" w:rsidRDefault="00DB7660" w:rsidP="00DB7660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Web stranici škole</w:t>
      </w:r>
    </w:p>
    <w:p w:rsidR="00EE6632" w:rsidRPr="00DB7660" w:rsidRDefault="009E69B8" w:rsidP="00DB7660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Pismohrani</w:t>
      </w:r>
      <w:r w:rsidR="00DB7660">
        <w:rPr>
          <w:rFonts w:ascii="Times New Roman" w:hAnsi="Times New Roman" w:cs="Times New Roman"/>
          <w:sz w:val="24"/>
          <w:szCs w:val="24"/>
        </w:rPr>
        <w:t>, ovdje</w:t>
      </w:r>
      <w:bookmarkEnd w:id="0"/>
    </w:p>
    <w:sectPr w:rsidR="00EE6632" w:rsidRPr="00DB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60"/>
    <w:rsid w:val="008B587F"/>
    <w:rsid w:val="009E69B8"/>
    <w:rsid w:val="00DB7660"/>
    <w:rsid w:val="00E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1514"/>
  <w15:chartTrackingRefBased/>
  <w15:docId w15:val="{B72AF7E6-1985-4C34-A3BC-536B6E0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6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2023-11-02T12:22:00Z</dcterms:created>
  <dcterms:modified xsi:type="dcterms:W3CDTF">2023-11-02T12:42:00Z</dcterms:modified>
</cp:coreProperties>
</file>