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9D2" w:rsidRDefault="006E49D2" w:rsidP="006E4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GIMNAZIJA POŽEGA</w:t>
      </w:r>
    </w:p>
    <w:p w:rsidR="006E49D2" w:rsidRDefault="006E49D2" w:rsidP="006E4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DR. FRANJE TUĐMANA 4A</w:t>
      </w:r>
    </w:p>
    <w:p w:rsidR="006E49D2" w:rsidRDefault="006E49D2" w:rsidP="006E4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OIB: 11447004517</w:t>
      </w:r>
    </w:p>
    <w:p w:rsidR="006E49D2" w:rsidRDefault="006E49D2" w:rsidP="006E49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E49D2" w:rsidRDefault="006E49D2" w:rsidP="006E49D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007-01/26-01/5</w:t>
      </w:r>
    </w:p>
    <w:p w:rsidR="006E49D2" w:rsidRDefault="006E49D2" w:rsidP="006E49D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2177-23-01/1-26-1</w:t>
      </w:r>
    </w:p>
    <w:p w:rsidR="006E49D2" w:rsidRDefault="006E49D2" w:rsidP="006E49D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Požega,</w:t>
      </w:r>
      <w:r w:rsidR="00D625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 srpnja 2026. godine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6E49D2" w:rsidRDefault="006E49D2" w:rsidP="006E4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ČLANOVIMA ŠKOLSKOG </w:t>
      </w:r>
    </w:p>
    <w:p w:rsidR="006E49D2" w:rsidRDefault="006E49D2" w:rsidP="006E4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         ODBORA</w:t>
      </w:r>
    </w:p>
    <w:p w:rsidR="006E49D2" w:rsidRDefault="006E49D2" w:rsidP="006E4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      GIMNAZIJE POŽEGA</w:t>
      </w:r>
    </w:p>
    <w:p w:rsidR="006E49D2" w:rsidRDefault="006E49D2" w:rsidP="006E4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</w:p>
    <w:p w:rsidR="006E49D2" w:rsidRDefault="006E49D2" w:rsidP="006E49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</w:t>
      </w:r>
    </w:p>
    <w:p w:rsidR="006E49D2" w:rsidRDefault="006E49D2" w:rsidP="006E49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</w:t>
      </w:r>
    </w:p>
    <w:p w:rsidR="006E49D2" w:rsidRDefault="006E49D2" w:rsidP="006E49D2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 O Z I V</w:t>
      </w:r>
    </w:p>
    <w:p w:rsidR="006E49D2" w:rsidRDefault="006E49D2" w:rsidP="006E49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E49D2" w:rsidRDefault="006E49D2" w:rsidP="006E49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Temeljem članka 43. i članka 44. Statuta Gimnazije Požega sazivam članove Školskog odbora  Gimnazije Požega na 30. sjednicu Školskog odbora koja će se održati </w:t>
      </w:r>
      <w:r>
        <w:rPr>
          <w:rFonts w:ascii="Times New Roman" w:hAnsi="Times New Roman" w:cs="Times New Roman"/>
          <w:b/>
          <w:sz w:val="24"/>
          <w:szCs w:val="24"/>
        </w:rPr>
        <w:t xml:space="preserve">9. srpnja 2026. godine (četvrtak) </w:t>
      </w:r>
      <w:r w:rsidR="00002393">
        <w:rPr>
          <w:rFonts w:ascii="Times New Roman" w:hAnsi="Times New Roman" w:cs="Times New Roman"/>
          <w:b/>
          <w:sz w:val="24"/>
          <w:szCs w:val="24"/>
        </w:rPr>
        <w:t>u učionici fizike s početkom u 9:0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0 sati.</w:t>
      </w:r>
    </w:p>
    <w:p w:rsidR="006E49D2" w:rsidRDefault="006E49D2" w:rsidP="006E49D2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:rsidR="006E49D2" w:rsidRDefault="006E49D2" w:rsidP="006E49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6E49D2" w:rsidRDefault="006E49D2" w:rsidP="006E49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DNEVNIM REDOM</w:t>
      </w:r>
    </w:p>
    <w:p w:rsidR="006E49D2" w:rsidRDefault="006E49D2" w:rsidP="006E49D2">
      <w:pPr>
        <w:tabs>
          <w:tab w:val="center" w:pos="4536"/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6E49D2" w:rsidRDefault="006E49D2" w:rsidP="006E49D2">
      <w:pPr>
        <w:numPr>
          <w:ilvl w:val="0"/>
          <w:numId w:val="1"/>
        </w:numPr>
        <w:tabs>
          <w:tab w:val="center" w:pos="4536"/>
          <w:tab w:val="right" w:pos="9072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Usvajanje zapisnika s 29. sjednice Školskog odbora</w:t>
      </w:r>
    </w:p>
    <w:p w:rsidR="00F20D14" w:rsidRDefault="00F20D14" w:rsidP="00F20D14">
      <w:pPr>
        <w:numPr>
          <w:ilvl w:val="0"/>
          <w:numId w:val="1"/>
        </w:numPr>
        <w:tabs>
          <w:tab w:val="center" w:pos="4536"/>
          <w:tab w:val="right" w:pos="9072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Donošenje Polugodišnjeg izvještaja o izvr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šenju Financijskog plana za 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 godinu</w:t>
      </w:r>
    </w:p>
    <w:p w:rsidR="006E49D2" w:rsidRPr="00050ED2" w:rsidRDefault="00F20D14" w:rsidP="00050ED2">
      <w:pPr>
        <w:numPr>
          <w:ilvl w:val="0"/>
          <w:numId w:val="1"/>
        </w:numPr>
        <w:tabs>
          <w:tab w:val="center" w:pos="4536"/>
          <w:tab w:val="right" w:pos="9072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Donošenje Periodičnog financijskog izv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ještaja od 1. do 6. mjeseca 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 godine</w:t>
      </w:r>
    </w:p>
    <w:p w:rsidR="006E49D2" w:rsidRDefault="006E49D2" w:rsidP="006E49D2">
      <w:pPr>
        <w:pStyle w:val="Odlomakpopisa"/>
        <w:numPr>
          <w:ilvl w:val="0"/>
          <w:numId w:val="1"/>
        </w:numPr>
        <w:tabs>
          <w:tab w:val="center" w:pos="4536"/>
          <w:tab w:val="right" w:pos="9072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Različito</w:t>
      </w:r>
    </w:p>
    <w:p w:rsidR="006E49D2" w:rsidRDefault="006E49D2" w:rsidP="006E49D2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:rsidR="006E49D2" w:rsidRDefault="006E49D2" w:rsidP="006E49D2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:rsidR="006E49D2" w:rsidRDefault="006E49D2" w:rsidP="006E49D2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E49D2" w:rsidRDefault="006E49D2" w:rsidP="006E49D2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PREDSJEDNIK ŠKOLSKOG ODBORA</w:t>
      </w:r>
    </w:p>
    <w:p w:rsidR="006E49D2" w:rsidRDefault="006E49D2" w:rsidP="006E49D2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E49D2" w:rsidRDefault="006E49D2" w:rsidP="006E49D2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_______________________________</w:t>
      </w:r>
    </w:p>
    <w:p w:rsidR="006E49D2" w:rsidRDefault="006E49D2" w:rsidP="006E49D2"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Dragan Siluković, prof.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</w:t>
      </w:r>
    </w:p>
    <w:p w:rsidR="006E49D2" w:rsidRDefault="006E49D2" w:rsidP="006E49D2"/>
    <w:p w:rsidR="006E49D2" w:rsidRDefault="006E49D2" w:rsidP="006E49D2"/>
    <w:p w:rsidR="006E49D2" w:rsidRDefault="006E49D2" w:rsidP="006E49D2"/>
    <w:p w:rsidR="006E49D2" w:rsidRDefault="006E49D2" w:rsidP="006E49D2"/>
    <w:p w:rsidR="006E49D2" w:rsidRDefault="006E49D2" w:rsidP="006E49D2"/>
    <w:p w:rsidR="006E49D2" w:rsidRDefault="006E49D2" w:rsidP="006E49D2"/>
    <w:p w:rsidR="00695BAC" w:rsidRDefault="00695BAC"/>
    <w:sectPr w:rsidR="00695B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C95B06"/>
    <w:multiLevelType w:val="hybridMultilevel"/>
    <w:tmpl w:val="25DA91CE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BD24A394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A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9D2"/>
    <w:rsid w:val="00002393"/>
    <w:rsid w:val="00050ED2"/>
    <w:rsid w:val="00575C95"/>
    <w:rsid w:val="00695BAC"/>
    <w:rsid w:val="006E49D2"/>
    <w:rsid w:val="00D62501"/>
    <w:rsid w:val="00F2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C1088"/>
  <w15:chartTrackingRefBased/>
  <w15:docId w15:val="{ECDB202A-A9FD-405F-8A5F-355C5E386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9D2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E4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1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6</cp:revision>
  <dcterms:created xsi:type="dcterms:W3CDTF">2026-07-03T07:36:00Z</dcterms:created>
  <dcterms:modified xsi:type="dcterms:W3CDTF">2026-07-03T10:08:00Z</dcterms:modified>
</cp:coreProperties>
</file>